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154" w:rsidRPr="000C2AAC" w:rsidRDefault="00296154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การขอปรับปรุงรายการกรณีบุคคลซึ่งไม่มีสัญชาติไทย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/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ุคคลที่ไม่มีสถานะทางทะเบียนเคยมีชื่ออยู่ในทะเบียนประวัติแต่ถูกจำหน่ายรายการออกจากทะเบียนประวัติและฐานข้อมูลทะเบียนราษฎร</w:t>
      </w:r>
    </w:p>
    <w:p w:rsidR="00296154" w:rsidRPr="00394708" w:rsidRDefault="00296154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A233DB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296154" w:rsidRPr="00045650" w:rsidRDefault="00296154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296154" w:rsidRPr="000C2AAC" w:rsidRDefault="00675BD9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296154" w:rsidRPr="000C2AAC" w:rsidRDefault="00296154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การขอปรับปรุงรายการกรณีบุคคลซึ่งไม่มีสัญชาติไทย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ุคคลที่ไม่มีสถานะทางทะเบียนเคยมีชื่ออยู่ในทะเบียนประวัติแต่ถูกจำหน่ายรายการออกจากทะเบียนประวัติและฐานข้อมูลทะเบียนราษฎร</w:t>
      </w:r>
    </w:p>
    <w:p w:rsidR="00296154" w:rsidRPr="000C2AAC" w:rsidRDefault="00296154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296154" w:rsidRPr="000C2AAC" w:rsidRDefault="00296154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96154" w:rsidRPr="000C2AAC" w:rsidRDefault="00296154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96154" w:rsidRPr="0087182F" w:rsidRDefault="00296154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296154" w:rsidRPr="00944C78">
        <w:tc>
          <w:tcPr>
            <w:tcW w:w="675" w:type="dxa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2535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</w:tc>
      </w:tr>
    </w:tbl>
    <w:p w:rsidR="00296154" w:rsidRPr="000C2AAC" w:rsidRDefault="00296154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96154" w:rsidRPr="000C2AAC" w:rsidRDefault="00296154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96154" w:rsidRPr="000C2AAC" w:rsidRDefault="00296154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96154" w:rsidRPr="000C2AAC" w:rsidRDefault="00296154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296154" w:rsidRPr="000C2AAC" w:rsidRDefault="00296154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296154" w:rsidRPr="000C2AAC" w:rsidRDefault="0029615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150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96154" w:rsidRPr="000C2AAC" w:rsidRDefault="0029615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280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96154" w:rsidRPr="000C2AAC" w:rsidRDefault="0029615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80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96154" w:rsidRPr="000C2AAC" w:rsidRDefault="00296154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การขอปรับปรุงรายการกรณีบุคคลซึ่งไม่มีสัญชาติไทย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บุคคลที่ไม่มีสถานะทางทะเบียนเคยมีชื่ออยู่ในทะเบียนประวัติแต่ถูกจำหน่ายรายการออกจากทะเบียนประวัติและฐานข้อมูลทะเบียนราษฎร </w:t>
      </w:r>
      <w:r w:rsidR="00A233DB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296154" w:rsidRPr="000C2AAC" w:rsidRDefault="00296154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296154" w:rsidRPr="00944C78">
        <w:tc>
          <w:tcPr>
            <w:tcW w:w="675" w:type="dxa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A233D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  <w:tr w:rsidR="00296154" w:rsidRPr="00944C78">
        <w:tc>
          <w:tcPr>
            <w:tcW w:w="675" w:type="dxa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สำนักทะเบียนท้องถิ่นที่จัดทำทะเบียนประวัติหรือเคยมีชื่ออยู่ในทะเบียนบ้าน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944C78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296154" w:rsidRDefault="00296154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296154" w:rsidRDefault="00296154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บุคคลซึ่งไม่มีสัญชาติไทยหรือบุคคลที่ไม่มีสถานะทางทะเบียนถูกจำหน่ายรายการในทะเบียนประวัติและฐานข้อมูลการทะเบียนราษฎรอันเนื่องมาจากไม่ไปรายงานตัวไม่ปรากฏความเคลื่อนไหวทางทะเบียนเป็นเวลานานหรือสาเหตุอื่นๆซึ่งทำให้ไม่มีชื่อและรายการบุคคลในฐานข้อมูลทะเบียนราษฎรต้องสอบสวนพยานบุคคลที่เป็นชนกลุ่มน้อยชาติพันธุ์เดียวกันหรือเป็นกลุ่มบุคคลเดียวกันกับผู้ร้องจำนวน </w:t>
      </w:r>
      <w:r w:rsidRPr="000C2AAC">
        <w:rPr>
          <w:rFonts w:ascii="Cordia New" w:hAnsi="Cordia New"/>
          <w:noProof/>
          <w:sz w:val="32"/>
          <w:szCs w:val="32"/>
        </w:rPr>
        <w:t xml:space="preserve">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คนเพื่อให้การรับรองยืนยันพิสูจน์ตัวบุคคล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FC32E5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กรณีคำขอหรือเอกสารหลักฐานไม่ครบถ้วน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บก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3)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ของการสอบสวนข้อเท็จจริงหากผลการสอบสวนไม่ปรากฏข้อเท็จจริงที่ชัดเจนอาจต้องส่งเรื่องให้คณะกรรมการหมู่บ้านหรือคณะกรรมการชุมชนรับรองระยะเวลาต้องขยายเพิ่มขึ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4)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เจ้าหน้าที่จะแจ้งผลการพิจารณาให้ผู้ยื่นคำขอทราบภายใน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วันนับแต่วันที่พิจารณาแล้วเสร็จตามมาตรา </w:t>
      </w:r>
      <w:r w:rsidRPr="000C2AAC">
        <w:rPr>
          <w:rFonts w:ascii="Cordia New" w:hAnsi="Cordia New"/>
          <w:noProof/>
          <w:sz w:val="32"/>
          <w:szCs w:val="32"/>
        </w:rPr>
        <w:t xml:space="preserve">10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แห่งพ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การอำนวยความสะดวกในการพิจารณาอนุญาตของทางราชการพ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.2558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296154" w:rsidRPr="000C2AAC" w:rsidRDefault="00296154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296154" w:rsidRPr="00944C78">
        <w:trPr>
          <w:tblHeader/>
        </w:trPr>
        <w:tc>
          <w:tcPr>
            <w:tcW w:w="675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ยื่นคำร้องและจัดทำคำร้องตามแบบพิมพ์ท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.31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br/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2)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ตรวจสอบความครบถ้วนถูกต้องของเอกสารหลักฐาน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ทะเบียนท้องถิ่น</w:t>
            </w:r>
          </w:p>
        </w:tc>
        <w:tc>
          <w:tcPr>
            <w:tcW w:w="179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สอบสวนข้อเท็จจริงในพื้นที่เพื่อพิสูจน์ยืนยันสถานะบุคคล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รวบรวมพยานหลักฐานพร้อมความเห็นเสนอนายอำเภอ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ผู้อำนวยการเขตพิจารณา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นายอำเภอ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ผู้อำนวยการเขตพิจารณาอนุมัติหรือไม่อนุมัติ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มีคำสั่งอนุมัตินายทะเบียนส่งเรื่องให้สำนักทะเบียนกลางตรวจสอบเพื่อปรับปรุงรายการโดยคืนสถานภาพรายการบุคคลในฐานข้อมูลทะเบียนราษฎรและแจ้งผลการพิจารณาให้ผู้ยื่นคำขอทราบเป็นหนังสื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กรณีที่มีคำสั่งอนุมัติให้แจ้งเหตุผลดังกล่าวด้วย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7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สำนักทะเบียนกลางตรวจสอบหลักฐานเอกสาร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ผลการพิจารณาอนุมัติของนายทะเบียนและดำเนินการปรับปรุงรายการโดยคืนสถานภาพรายการบุคคลในฐานข้อมูลทะเบียนราษฎร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12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6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แจ้งผลการดำเนินการปรับปรุงรายการโดยคืนสถานภาพรายการบุคคลของผู้ยื่นคำขอในฐานข้อมูลทะเบียนราษฎร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ab/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ab/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แจ้งผู้ยื่นคำขอมาดำเนินการปรับปรุงเอกสารหลักฐานที่ใช้ในการแสดงตัวของตนเองให้ถูกต้องตรงกัน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จัดทำบัตรประจำตัว 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>)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296154" w:rsidRDefault="00296154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40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วันทำการ</w:t>
      </w:r>
    </w:p>
    <w:p w:rsidR="00296154" w:rsidRPr="000C2AAC" w:rsidRDefault="00296154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96154" w:rsidRDefault="00296154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296154" w:rsidRPr="000C2AAC" w:rsidRDefault="00296154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296154" w:rsidRPr="000C2AAC" w:rsidRDefault="0029615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296154" w:rsidRPr="000C2AAC" w:rsidRDefault="00296154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296154" w:rsidRPr="00944C78">
        <w:trPr>
          <w:tblHeader/>
          <w:jc w:val="center"/>
        </w:trPr>
        <w:tc>
          <w:tcPr>
            <w:tcW w:w="675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96154" w:rsidRPr="00944C78">
        <w:trPr>
          <w:jc w:val="center"/>
        </w:trPr>
        <w:tc>
          <w:tcPr>
            <w:tcW w:w="675" w:type="dxa"/>
            <w:vAlign w:val="center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ทะเบียนประวัติชนกลุ่มน้อย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แบบสำรวจเพื่อจัดทำทะเบียนประวัติบุคคลที่ไม่มีสถานะทางทะเบียน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89) 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296154" w:rsidRPr="00944C78">
        <w:trPr>
          <w:jc w:val="center"/>
        </w:trPr>
        <w:tc>
          <w:tcPr>
            <w:tcW w:w="675" w:type="dxa"/>
            <w:vAlign w:val="center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บัตรประจำตัวคนซึ่งไม่มีสัญชาติไทย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บัตรประจำตัวบุคคลที่ไม่มีสถานะทางทะเบียน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296154" w:rsidRPr="000C2AAC" w:rsidRDefault="00296154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296154" w:rsidRPr="00944C78">
        <w:trPr>
          <w:tblHeader/>
        </w:trPr>
        <w:tc>
          <w:tcPr>
            <w:tcW w:w="675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296154" w:rsidRPr="00944C78" w:rsidRDefault="00296154" w:rsidP="00944C7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296154" w:rsidRPr="00944C78" w:rsidRDefault="00296154" w:rsidP="00944C7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เอกสารอื่นซึ่งมีรูปถ่ายที่ทางราชการออกให้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เช่นหนังสือรับรองการเกิดหลักฐานการศึกษาหลักฐานการปล่อยตัวคุมขัง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ฯลฯ</w:t>
            </w:r>
          </w:p>
        </w:tc>
        <w:tc>
          <w:tcPr>
            <w:tcW w:w="1843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รูปถ่ายขนาด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 xml:space="preserve">2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นิ้ว 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กรณีไม่มีเอกสารที่มีรูปถ่ายที่ทางราชการออกให้มาแสดง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2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296154" w:rsidRPr="00944C78">
        <w:tc>
          <w:tcPr>
            <w:tcW w:w="675" w:type="dxa"/>
            <w:vAlign w:val="center"/>
          </w:tcPr>
          <w:p w:rsidR="00296154" w:rsidRPr="00944C78" w:rsidRDefault="00296154" w:rsidP="00944C7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ทะเบียนบ้านและบัตรประจำตัวประชาชนของพยานผู้รับรองตัวบุคคล</w:t>
            </w:r>
          </w:p>
        </w:tc>
        <w:tc>
          <w:tcPr>
            <w:tcW w:w="1843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</w:rPr>
            </w:pP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944C7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296154" w:rsidRPr="000C2AAC" w:rsidRDefault="00296154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296154" w:rsidRPr="00944C78">
        <w:tc>
          <w:tcPr>
            <w:tcW w:w="53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944C78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944C78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296154" w:rsidRDefault="00296154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296154" w:rsidRPr="00944C78">
        <w:tc>
          <w:tcPr>
            <w:tcW w:w="53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CB3F8C" w:rsidRDefault="00296154" w:rsidP="00CB3F8C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CB3F8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</w:p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</w:p>
        </w:tc>
      </w:tr>
      <w:tr w:rsidR="00296154" w:rsidRPr="00944C78">
        <w:tc>
          <w:tcPr>
            <w:tcW w:w="53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CB3F8C" w:rsidRDefault="00296154" w:rsidP="00CB3F8C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CB3F8C">
              <w:rPr>
                <w:rFonts w:ascii="Cordia New" w:hAnsi="Cordia New"/>
                <w:noProof/>
                <w:sz w:val="32"/>
                <w:szCs w:val="32"/>
                <w:lang w:bidi="th-TH"/>
              </w:rPr>
              <w:t>www.naboncity.go.th</w:t>
            </w:r>
          </w:p>
          <w:p w:rsidR="00296154" w:rsidRPr="00944C78" w:rsidRDefault="00296154" w:rsidP="00CB3F8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96154" w:rsidRPr="00944C78">
        <w:tc>
          <w:tcPr>
            <w:tcW w:w="534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944C7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44C7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944C7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944C78">
              <w:rPr>
                <w:rFonts w:ascii="Cordia New" w:hAnsi="Cordia New"/>
                <w:sz w:val="32"/>
                <w:szCs w:val="32"/>
              </w:rPr>
              <w:br/>
            </w:r>
            <w:r w:rsidRPr="00944C78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944C7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296154" w:rsidRDefault="00296154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296154" w:rsidRPr="00944C78">
        <w:trPr>
          <w:trHeight w:val="567"/>
        </w:trPr>
        <w:tc>
          <w:tcPr>
            <w:tcW w:w="10173" w:type="dxa"/>
            <w:vAlign w:val="center"/>
          </w:tcPr>
          <w:p w:rsidR="00296154" w:rsidRPr="00944C78" w:rsidRDefault="00296154" w:rsidP="00944C78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944C78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lastRenderedPageBreak/>
              <w:t>ไม่มีแบบฟอร์ม ตัวอย่าง และคู่มือการกรอก</w:t>
            </w:r>
          </w:p>
        </w:tc>
      </w:tr>
    </w:tbl>
    <w:p w:rsidR="00296154" w:rsidRDefault="00296154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296154" w:rsidRPr="000C2AAC" w:rsidRDefault="0029615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296154" w:rsidRPr="000C2AAC" w:rsidRDefault="0029615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96154" w:rsidRPr="000C2AAC" w:rsidRDefault="00296154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296154" w:rsidRPr="000C2AAC" w:rsidRDefault="00296154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296154" w:rsidRPr="000C2AAC" w:rsidRDefault="00296154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  <w:bookmarkStart w:id="0" w:name="_GoBack"/>
      <w:bookmarkEnd w:id="0"/>
    </w:p>
    <w:sectPr w:rsidR="00296154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BD9" w:rsidRDefault="00675BD9" w:rsidP="00C81DB8">
      <w:pPr>
        <w:spacing w:after="0" w:line="240" w:lineRule="auto"/>
      </w:pPr>
      <w:r>
        <w:separator/>
      </w:r>
    </w:p>
  </w:endnote>
  <w:endnote w:type="continuationSeparator" w:id="0">
    <w:p w:rsidR="00675BD9" w:rsidRDefault="00675BD9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BD9" w:rsidRDefault="00675BD9" w:rsidP="00C81DB8">
      <w:pPr>
        <w:spacing w:after="0" w:line="240" w:lineRule="auto"/>
      </w:pPr>
      <w:r>
        <w:separator/>
      </w:r>
    </w:p>
  </w:footnote>
  <w:footnote w:type="continuationSeparator" w:id="0">
    <w:p w:rsidR="00675BD9" w:rsidRDefault="00675BD9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154" w:rsidRDefault="001859D5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32E5">
      <w:rPr>
        <w:noProof/>
      </w:rPr>
      <w:t>7</w:t>
    </w:r>
    <w:r>
      <w:rPr>
        <w:noProof/>
      </w:rPr>
      <w:fldChar w:fldCharType="end"/>
    </w:r>
    <w:r w:rsidR="00296154">
      <w:rPr>
        <w:noProof/>
      </w:rPr>
      <w:t>/</w:t>
    </w:r>
    <w:r w:rsidR="00296154">
      <w:rPr>
        <w:noProof/>
      </w:rPr>
      <w:fldChar w:fldCharType="begin"/>
    </w:r>
    <w:r w:rsidR="00296154">
      <w:rPr>
        <w:noProof/>
      </w:rPr>
      <w:instrText xml:space="preserve"> NUMPAGES  \# "0" \* Arabic </w:instrText>
    </w:r>
    <w:r w:rsidR="00296154">
      <w:rPr>
        <w:noProof/>
      </w:rPr>
      <w:fldChar w:fldCharType="separate"/>
    </w:r>
    <w:r w:rsidR="00FC32E5">
      <w:rPr>
        <w:noProof/>
      </w:rPr>
      <w:t>7</w:t>
    </w:r>
    <w:r w:rsidR="00296154">
      <w:rPr>
        <w:noProof/>
      </w:rPr>
      <w:fldChar w:fldCharType="end"/>
    </w:r>
  </w:p>
  <w:p w:rsidR="00296154" w:rsidRDefault="0029615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859D5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96154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75BD9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039BE"/>
    <w:rsid w:val="00914267"/>
    <w:rsid w:val="00934C64"/>
    <w:rsid w:val="00944C78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233DB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B3F8C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701F5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3E11"/>
    <w:rsid w:val="00F5490C"/>
    <w:rsid w:val="00F62F55"/>
    <w:rsid w:val="00F8122B"/>
    <w:rsid w:val="00FC32E5"/>
    <w:rsid w:val="00FE0B7C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363607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363607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363607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363607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363607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363607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98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963</Words>
  <Characters>5493</Characters>
  <Application>Microsoft Office Word</Application>
  <DocSecurity>0</DocSecurity>
  <Lines>45</Lines>
  <Paragraphs>12</Paragraphs>
  <ScaleCrop>false</ScaleCrop>
  <Company/>
  <LinksUpToDate>false</LinksUpToDate>
  <CharactersWithSpaces>6444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ขอปรับปรุงรายการกรณีบุคคลซึ่งไม่มีสัญชาติไทย/บุคคลที่ไม่มีสถานะทางทะเบียนเคยมีชื่ออยู่ในทะเบียนประวัติแต่ถูกจำหน่ายรายการออกจากทะเบียนประวัติและฐานข้อมูลทะเบียนราษฎร</dc:title>
  <dc:subject/>
  <dc:creator>CM</dc:creator>
  <cp:keywords/>
  <dc:description/>
  <cp:lastModifiedBy>MS-TECH</cp:lastModifiedBy>
  <cp:revision>6</cp:revision>
  <cp:lastPrinted>2015-03-02T15:12:00Z</cp:lastPrinted>
  <dcterms:created xsi:type="dcterms:W3CDTF">2015-07-16T12:42:00Z</dcterms:created>
  <dcterms:modified xsi:type="dcterms:W3CDTF">2015-07-22T03:15:00Z</dcterms:modified>
</cp:coreProperties>
</file>